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9A5" w:rsidRPr="00C039A5" w:rsidRDefault="00C039A5" w:rsidP="00C039A5">
      <w:pPr>
        <w:jc w:val="left"/>
        <w:rPr>
          <w:rFonts w:ascii="仿宋_GB2312" w:eastAsia="仿宋_GB2312" w:hAnsiTheme="majorEastAsia"/>
          <w:sz w:val="32"/>
          <w:szCs w:val="32"/>
        </w:rPr>
      </w:pPr>
      <w:r>
        <w:rPr>
          <w:rFonts w:ascii="仿宋_GB2312" w:eastAsia="仿宋_GB2312" w:hAnsiTheme="majorEastAsia" w:hint="eastAsia"/>
          <w:sz w:val="32"/>
          <w:szCs w:val="32"/>
        </w:rPr>
        <w:t>附件1：</w:t>
      </w:r>
    </w:p>
    <w:p w:rsidR="00F8502D" w:rsidRDefault="00F8502D" w:rsidP="00A17D12">
      <w:pPr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2017年度</w:t>
      </w:r>
      <w:r w:rsidR="00AA2515" w:rsidRPr="00AA2515">
        <w:rPr>
          <w:rFonts w:asciiTheme="majorEastAsia" w:eastAsiaTheme="majorEastAsia" w:hAnsiTheme="majorEastAsia" w:hint="eastAsia"/>
          <w:sz w:val="44"/>
          <w:szCs w:val="44"/>
        </w:rPr>
        <w:t>泰安市中心医院分院</w:t>
      </w:r>
    </w:p>
    <w:p w:rsidR="00A74011" w:rsidRPr="00AA2515" w:rsidRDefault="00AA2515" w:rsidP="00A17D12">
      <w:pPr>
        <w:jc w:val="center"/>
        <w:rPr>
          <w:rFonts w:asciiTheme="majorEastAsia" w:eastAsiaTheme="majorEastAsia" w:hAnsiTheme="majorEastAsia"/>
          <w:sz w:val="44"/>
          <w:szCs w:val="44"/>
        </w:rPr>
      </w:pPr>
      <w:r w:rsidRPr="00AA2515">
        <w:rPr>
          <w:rFonts w:asciiTheme="majorEastAsia" w:eastAsiaTheme="majorEastAsia" w:hAnsiTheme="majorEastAsia" w:hint="eastAsia"/>
          <w:sz w:val="44"/>
          <w:szCs w:val="44"/>
        </w:rPr>
        <w:t>招聘</w:t>
      </w:r>
      <w:r w:rsidR="00F8502D">
        <w:rPr>
          <w:rFonts w:asciiTheme="majorEastAsia" w:eastAsiaTheme="majorEastAsia" w:hAnsiTheme="majorEastAsia" w:hint="eastAsia"/>
          <w:sz w:val="44"/>
          <w:szCs w:val="44"/>
        </w:rPr>
        <w:t>计划表</w:t>
      </w:r>
    </w:p>
    <w:p w:rsidR="00EF24E1" w:rsidRPr="006B5405" w:rsidRDefault="00EF24E1" w:rsidP="00F8502D">
      <w:pPr>
        <w:spacing w:line="440" w:lineRule="exact"/>
        <w:rPr>
          <w:rFonts w:ascii="仿宋_GB2312" w:eastAsia="仿宋_GB2312" w:hAnsiTheme="minorEastAsia"/>
          <w:sz w:val="28"/>
          <w:szCs w:val="28"/>
        </w:rPr>
      </w:pPr>
    </w:p>
    <w:tbl>
      <w:tblPr>
        <w:tblpPr w:leftFromText="180" w:rightFromText="180" w:vertAnchor="text" w:horzAnchor="margin" w:tblpY="31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40"/>
        <w:gridCol w:w="2188"/>
        <w:gridCol w:w="1560"/>
        <w:gridCol w:w="1082"/>
        <w:gridCol w:w="2652"/>
      </w:tblGrid>
      <w:tr w:rsidR="0052554D" w:rsidRPr="00307574" w:rsidTr="007002C5">
        <w:trPr>
          <w:cantSplit/>
          <w:trHeight w:val="730"/>
        </w:trPr>
        <w:tc>
          <w:tcPr>
            <w:tcW w:w="61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用人</w:t>
            </w:r>
          </w:p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信息</w:t>
            </w:r>
          </w:p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需求</w:t>
            </w:r>
          </w:p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情况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专业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学历（学位）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人数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b/>
                <w:szCs w:val="21"/>
              </w:rPr>
              <w:t>具体要求</w:t>
            </w:r>
          </w:p>
        </w:tc>
      </w:tr>
      <w:tr w:rsidR="0052554D" w:rsidRPr="00307574" w:rsidTr="00A877E9">
        <w:trPr>
          <w:cantSplit/>
          <w:trHeight w:val="136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妇科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A877E9">
            <w:pPr>
              <w:spacing w:line="3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本科（医学学士）及以上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6B5405">
            <w:pPr>
              <w:spacing w:line="300" w:lineRule="exact"/>
              <w:jc w:val="left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第一学历为本科全日制学历、</w:t>
            </w:r>
            <w:r w:rsidRPr="00A17D12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具备执业医师资格</w:t>
            </w: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、主治医师及以上职称。</w:t>
            </w:r>
          </w:p>
        </w:tc>
      </w:tr>
      <w:tr w:rsidR="0052554D" w:rsidRPr="00307574" w:rsidTr="00A877E9">
        <w:trPr>
          <w:cantSplit/>
          <w:trHeight w:val="1038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临床执业药师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</w:pPr>
            <w:r w:rsidRPr="002457E9">
              <w:rPr>
                <w:rFonts w:asciiTheme="minorEastAsia" w:eastAsiaTheme="minorEastAsia" w:hAnsiTheme="minorEastAsia" w:hint="eastAsia"/>
                <w:szCs w:val="21"/>
              </w:rPr>
              <w:t>本科（医学学士）及以上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98469A">
            <w:pPr>
              <w:jc w:val="lef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第一学历为本科全日制学历</w:t>
            </w:r>
          </w:p>
        </w:tc>
      </w:tr>
      <w:tr w:rsidR="0052554D" w:rsidRPr="00307574" w:rsidTr="00A877E9">
        <w:trPr>
          <w:cantSplit/>
          <w:trHeight w:val="1103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医学影像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</w:pPr>
            <w:r w:rsidRPr="002457E9">
              <w:rPr>
                <w:rFonts w:asciiTheme="minorEastAsia" w:eastAsiaTheme="minorEastAsia" w:hAnsiTheme="minorEastAsia" w:hint="eastAsia"/>
                <w:szCs w:val="21"/>
              </w:rPr>
              <w:t>本科（医学学士）及以上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A17D1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6B4BFE">
            <w:pPr>
              <w:jc w:val="lef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第一学历为本科全日制学历、主治医师或主管技师及以上职称</w:t>
            </w:r>
          </w:p>
        </w:tc>
      </w:tr>
      <w:tr w:rsidR="0052554D" w:rsidRPr="00307574" w:rsidTr="00A877E9">
        <w:trPr>
          <w:cantSplit/>
          <w:trHeight w:val="6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护理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A877E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大专及以上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若干名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 w:rsidP="0098469A">
            <w:pPr>
              <w:jc w:val="lef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应届高中起点全日制专科学历，年龄不超30岁、在二级综合医院有两年以上工作经验、具备执业护士</w:t>
            </w:r>
            <w:r w:rsidRPr="00A17D12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资格</w:t>
            </w: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者优先录用。</w:t>
            </w:r>
          </w:p>
        </w:tc>
      </w:tr>
      <w:tr w:rsidR="0052554D" w:rsidRPr="00307574" w:rsidTr="00A877E9">
        <w:trPr>
          <w:cantSplit/>
          <w:trHeight w:val="6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9C5CE1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生物医学</w:t>
            </w:r>
            <w:r w:rsidR="0052554D">
              <w:rPr>
                <w:rFonts w:asciiTheme="minorEastAsia" w:eastAsiaTheme="minorEastAsia" w:hAnsiTheme="minorEastAsia" w:hint="eastAsia"/>
                <w:szCs w:val="21"/>
              </w:rPr>
              <w:t>工程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本科（工科</w:t>
            </w:r>
            <w:r w:rsidRPr="002457E9">
              <w:rPr>
                <w:rFonts w:asciiTheme="minorEastAsia" w:eastAsiaTheme="minorEastAsia" w:hAnsiTheme="minorEastAsia" w:hint="eastAsia"/>
                <w:szCs w:val="21"/>
              </w:rPr>
              <w:t>学士）及以上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3427C4">
            <w:pPr>
              <w:jc w:val="left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>
              <w:rPr>
                <w:rFonts w:ascii="Arial" w:hAnsi="Arial" w:cs="Arial"/>
                <w:color w:val="333333"/>
                <w:szCs w:val="21"/>
                <w:shd w:val="clear" w:color="auto" w:fill="FFFFFF"/>
              </w:rPr>
              <w:t>计算机网络技术和各类</w:t>
            </w:r>
            <w:hyperlink r:id="rId6" w:tgtFrame="_blank" w:history="1">
              <w:r w:rsidRPr="00F8502D">
                <w:rPr>
                  <w:rStyle w:val="a3"/>
                  <w:rFonts w:ascii="Arial" w:hAnsi="Arial" w:cs="Arial"/>
                  <w:color w:val="auto"/>
                  <w:szCs w:val="21"/>
                  <w:u w:val="none"/>
                  <w:shd w:val="clear" w:color="auto" w:fill="FFFFFF"/>
                </w:rPr>
                <w:t>大型医疗设备</w:t>
              </w:r>
            </w:hyperlink>
            <w:r>
              <w:rPr>
                <w:rFonts w:hint="eastAsia"/>
              </w:rPr>
              <w:t>维修及保养，有工作经验者</w:t>
            </w: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优先录用</w:t>
            </w:r>
          </w:p>
        </w:tc>
      </w:tr>
      <w:tr w:rsidR="0052554D" w:rsidRPr="00307574" w:rsidTr="004F6710">
        <w:trPr>
          <w:cantSplit/>
          <w:trHeight w:val="99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康复治疗学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大专及以上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3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1E0A40">
            <w:pPr>
              <w:jc w:val="left"/>
              <w:rPr>
                <w:rFonts w:ascii="Arial" w:hAnsi="Arial" w:cs="Arial"/>
                <w:color w:val="333333"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高中起点全日制</w:t>
            </w:r>
            <w:r w:rsidR="00BE7E65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学历</w:t>
            </w:r>
            <w:r w:rsidR="00DE7918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以上</w:t>
            </w:r>
            <w:r w:rsidR="00BE7E65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，</w:t>
            </w: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有工作经验、康复治疗师优先录用。</w:t>
            </w:r>
          </w:p>
        </w:tc>
      </w:tr>
      <w:tr w:rsidR="0052554D" w:rsidRPr="00307574" w:rsidTr="004F6710">
        <w:trPr>
          <w:cantSplit/>
          <w:trHeight w:val="99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针灸推拿学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大专及以上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1E0A40">
            <w:pPr>
              <w:jc w:val="left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高中起点全日制</w:t>
            </w:r>
            <w:r w:rsidR="00BE7E65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学历</w:t>
            </w:r>
            <w:r w:rsidR="00DE7918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以上</w:t>
            </w:r>
            <w:r w:rsidR="00BE7E65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，</w:t>
            </w: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有工作经验优先录用</w:t>
            </w:r>
          </w:p>
        </w:tc>
      </w:tr>
      <w:tr w:rsidR="0052554D" w:rsidRPr="00307574" w:rsidTr="004F6710">
        <w:trPr>
          <w:cantSplit/>
          <w:trHeight w:val="99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Pr="00A17D12" w:rsidRDefault="0052554D">
            <w:pPr>
              <w:widowControl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康复医学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A877E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2457E9">
              <w:rPr>
                <w:rFonts w:asciiTheme="minorEastAsia" w:eastAsiaTheme="minorEastAsia" w:hAnsiTheme="minorEastAsia" w:hint="eastAsia"/>
                <w:szCs w:val="21"/>
              </w:rPr>
              <w:t>本科（医学学士）及以上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554D" w:rsidRDefault="0052554D" w:rsidP="001E0A40">
            <w:pPr>
              <w:jc w:val="left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全日制学历、具备执业医师证书</w:t>
            </w:r>
          </w:p>
        </w:tc>
      </w:tr>
    </w:tbl>
    <w:p w:rsidR="000C01D0" w:rsidRDefault="000C01D0" w:rsidP="000C01D0"/>
    <w:p w:rsidR="00F8502D" w:rsidRPr="00307574" w:rsidRDefault="00F8502D" w:rsidP="000C01D0"/>
    <w:p w:rsidR="00207CE3" w:rsidRPr="001E0A40" w:rsidRDefault="00207CE3" w:rsidP="008E764A">
      <w:pPr>
        <w:spacing w:line="420" w:lineRule="exact"/>
        <w:jc w:val="right"/>
        <w:rPr>
          <w:rFonts w:ascii="仿宋_GB2312" w:eastAsia="仿宋_GB2312" w:hAnsiTheme="minorEastAsia"/>
          <w:sz w:val="28"/>
          <w:szCs w:val="28"/>
        </w:rPr>
      </w:pPr>
    </w:p>
    <w:sectPr w:rsidR="00207CE3" w:rsidRPr="001E0A40" w:rsidSect="00A740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FF8" w:rsidRDefault="00DC3FF8" w:rsidP="00261AEB">
      <w:r>
        <w:separator/>
      </w:r>
    </w:p>
  </w:endnote>
  <w:endnote w:type="continuationSeparator" w:id="1">
    <w:p w:rsidR="00DC3FF8" w:rsidRDefault="00DC3FF8" w:rsidP="00261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FF8" w:rsidRDefault="00DC3FF8" w:rsidP="00261AEB">
      <w:r>
        <w:separator/>
      </w:r>
    </w:p>
  </w:footnote>
  <w:footnote w:type="continuationSeparator" w:id="1">
    <w:p w:rsidR="00DC3FF8" w:rsidRDefault="00DC3FF8" w:rsidP="00261A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017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24E1"/>
    <w:rsid w:val="000025C1"/>
    <w:rsid w:val="00061088"/>
    <w:rsid w:val="00071805"/>
    <w:rsid w:val="000736AC"/>
    <w:rsid w:val="0007702F"/>
    <w:rsid w:val="00080C85"/>
    <w:rsid w:val="000A47A6"/>
    <w:rsid w:val="000B2EDA"/>
    <w:rsid w:val="000B7022"/>
    <w:rsid w:val="000C01D0"/>
    <w:rsid w:val="00110B47"/>
    <w:rsid w:val="0014495D"/>
    <w:rsid w:val="001B43AE"/>
    <w:rsid w:val="001E0A40"/>
    <w:rsid w:val="001F0EA2"/>
    <w:rsid w:val="001F17E7"/>
    <w:rsid w:val="001F65A3"/>
    <w:rsid w:val="00207CE3"/>
    <w:rsid w:val="00241155"/>
    <w:rsid w:val="0025530B"/>
    <w:rsid w:val="00261AEB"/>
    <w:rsid w:val="00296863"/>
    <w:rsid w:val="002B20C8"/>
    <w:rsid w:val="002D5EF2"/>
    <w:rsid w:val="002F1F5F"/>
    <w:rsid w:val="002F2C17"/>
    <w:rsid w:val="00302B07"/>
    <w:rsid w:val="00307574"/>
    <w:rsid w:val="003427C4"/>
    <w:rsid w:val="00353DF1"/>
    <w:rsid w:val="003B4DC3"/>
    <w:rsid w:val="003D69AE"/>
    <w:rsid w:val="00470BFC"/>
    <w:rsid w:val="004E2996"/>
    <w:rsid w:val="004F6710"/>
    <w:rsid w:val="0052554D"/>
    <w:rsid w:val="00527A90"/>
    <w:rsid w:val="00534915"/>
    <w:rsid w:val="00561800"/>
    <w:rsid w:val="005C1C1D"/>
    <w:rsid w:val="005E637D"/>
    <w:rsid w:val="006565C9"/>
    <w:rsid w:val="00677D45"/>
    <w:rsid w:val="006B4BFE"/>
    <w:rsid w:val="006B5405"/>
    <w:rsid w:val="007168BB"/>
    <w:rsid w:val="007708C8"/>
    <w:rsid w:val="00792C51"/>
    <w:rsid w:val="007B290E"/>
    <w:rsid w:val="007E0DD3"/>
    <w:rsid w:val="007E27B0"/>
    <w:rsid w:val="00822352"/>
    <w:rsid w:val="00850BBC"/>
    <w:rsid w:val="00877D70"/>
    <w:rsid w:val="008B092E"/>
    <w:rsid w:val="008E764A"/>
    <w:rsid w:val="008F2225"/>
    <w:rsid w:val="0098469A"/>
    <w:rsid w:val="009B71F6"/>
    <w:rsid w:val="009C5CE1"/>
    <w:rsid w:val="009E1F0F"/>
    <w:rsid w:val="009E3D40"/>
    <w:rsid w:val="009F21EA"/>
    <w:rsid w:val="00A17D12"/>
    <w:rsid w:val="00A44486"/>
    <w:rsid w:val="00A654C7"/>
    <w:rsid w:val="00A67B69"/>
    <w:rsid w:val="00A74011"/>
    <w:rsid w:val="00A877E9"/>
    <w:rsid w:val="00AA2515"/>
    <w:rsid w:val="00AC5524"/>
    <w:rsid w:val="00B84AB4"/>
    <w:rsid w:val="00BC4E9A"/>
    <w:rsid w:val="00BD0829"/>
    <w:rsid w:val="00BE7E65"/>
    <w:rsid w:val="00BF3922"/>
    <w:rsid w:val="00C000FC"/>
    <w:rsid w:val="00C039A5"/>
    <w:rsid w:val="00C2152F"/>
    <w:rsid w:val="00C76EEB"/>
    <w:rsid w:val="00C85995"/>
    <w:rsid w:val="00CB4CA3"/>
    <w:rsid w:val="00CC4F45"/>
    <w:rsid w:val="00CC64E4"/>
    <w:rsid w:val="00D10ABB"/>
    <w:rsid w:val="00D2023D"/>
    <w:rsid w:val="00D34BE0"/>
    <w:rsid w:val="00D43F3D"/>
    <w:rsid w:val="00D8191D"/>
    <w:rsid w:val="00D90DF3"/>
    <w:rsid w:val="00D94D1E"/>
    <w:rsid w:val="00D969EE"/>
    <w:rsid w:val="00DA399B"/>
    <w:rsid w:val="00DC3FF8"/>
    <w:rsid w:val="00DD57F5"/>
    <w:rsid w:val="00DE7918"/>
    <w:rsid w:val="00E453B4"/>
    <w:rsid w:val="00E67CAC"/>
    <w:rsid w:val="00E70DF4"/>
    <w:rsid w:val="00E90622"/>
    <w:rsid w:val="00EA095D"/>
    <w:rsid w:val="00EF04CF"/>
    <w:rsid w:val="00EF06DC"/>
    <w:rsid w:val="00EF24E1"/>
    <w:rsid w:val="00F12AF7"/>
    <w:rsid w:val="00F62F5E"/>
    <w:rsid w:val="00F70735"/>
    <w:rsid w:val="00F8502D"/>
    <w:rsid w:val="00F91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4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01D0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0C01D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header"/>
    <w:basedOn w:val="a"/>
    <w:link w:val="Char"/>
    <w:uiPriority w:val="99"/>
    <w:semiHidden/>
    <w:unhideWhenUsed/>
    <w:rsid w:val="00261A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261AEB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261A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261AE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54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84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6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220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43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21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aike.so.com/doc/6816934-7033953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76</Words>
  <Characters>438</Characters>
  <Application>Microsoft Office Word</Application>
  <DocSecurity>0</DocSecurity>
  <Lines>3</Lines>
  <Paragraphs>1</Paragraphs>
  <ScaleCrop>false</ScaleCrop>
  <Company>微软中国</Company>
  <LinksUpToDate>false</LinksUpToDate>
  <CharactersWithSpaces>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杜奎</cp:lastModifiedBy>
  <cp:revision>31</cp:revision>
  <cp:lastPrinted>2017-05-22T05:49:00Z</cp:lastPrinted>
  <dcterms:created xsi:type="dcterms:W3CDTF">2017-05-19T14:50:00Z</dcterms:created>
  <dcterms:modified xsi:type="dcterms:W3CDTF">2017-05-24T07:53:00Z</dcterms:modified>
</cp:coreProperties>
</file>