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1ED" w:rsidRPr="00FD5F63" w:rsidRDefault="003F21ED" w:rsidP="003F21ED">
      <w:pPr>
        <w:jc w:val="center"/>
        <w:rPr>
          <w:rFonts w:hint="eastAsia"/>
          <w:b/>
          <w:sz w:val="52"/>
          <w:szCs w:val="52"/>
        </w:rPr>
      </w:pPr>
      <w:r w:rsidRPr="00FD5F63">
        <w:rPr>
          <w:rFonts w:hint="eastAsia"/>
          <w:b/>
          <w:sz w:val="52"/>
          <w:szCs w:val="52"/>
        </w:rPr>
        <w:t>泰安市中心医院分院</w:t>
      </w:r>
      <w:r>
        <w:rPr>
          <w:rFonts w:hint="eastAsia"/>
          <w:b/>
          <w:sz w:val="52"/>
          <w:szCs w:val="52"/>
        </w:rPr>
        <w:t>单一来源招标公告</w:t>
      </w:r>
    </w:p>
    <w:p w:rsidR="003F21ED" w:rsidRPr="00303EAA" w:rsidRDefault="003F21ED" w:rsidP="003F21ED">
      <w:pPr>
        <w:spacing w:line="540" w:lineRule="exact"/>
        <w:ind w:firstLineChars="1550" w:firstLine="4650"/>
        <w:jc w:val="left"/>
        <w:outlineLvl w:val="0"/>
        <w:rPr>
          <w:rFonts w:ascii="仿宋_GB2312" w:eastAsia="仿宋_GB2312" w:hAnsi="宋体" w:hint="eastAsia"/>
          <w:sz w:val="30"/>
          <w:szCs w:val="30"/>
        </w:rPr>
      </w:pPr>
      <w:r w:rsidRPr="00303EAA">
        <w:rPr>
          <w:rFonts w:hint="eastAsia"/>
          <w:sz w:val="30"/>
          <w:szCs w:val="30"/>
        </w:rPr>
        <w:t>项目编号：</w:t>
      </w:r>
      <w:r w:rsidRPr="00303EAA">
        <w:rPr>
          <w:rFonts w:ascii="仿宋_GB2312" w:eastAsia="仿宋_GB2312" w:hAnsi="宋体" w:hint="eastAsia"/>
          <w:sz w:val="30"/>
          <w:szCs w:val="30"/>
        </w:rPr>
        <w:t>2020-5</w:t>
      </w:r>
    </w:p>
    <w:p w:rsidR="003F21ED" w:rsidRDefault="003F21ED" w:rsidP="003F21ED">
      <w:pPr>
        <w:spacing w:line="540" w:lineRule="exact"/>
        <w:ind w:firstLineChars="250" w:firstLine="800"/>
        <w:rPr>
          <w:rFonts w:ascii="仿宋_GB2312" w:eastAsia="仿宋_GB2312" w:hAnsi="宋体" w:hint="eastAsia"/>
          <w:sz w:val="32"/>
          <w:szCs w:val="32"/>
        </w:rPr>
      </w:pPr>
    </w:p>
    <w:p w:rsidR="003F21ED" w:rsidRDefault="003F21ED" w:rsidP="003F21ED">
      <w:pPr>
        <w:spacing w:line="540" w:lineRule="exact"/>
        <w:ind w:firstLineChars="250" w:firstLine="80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为配合医院银通项目施工，需要在his系统增加自助预约、挂号、充值等23项功能，这些功能需要his厂商进行软件程序的升级和改造。目前只有his厂商拥有系统源代码和专利系统修改权力，为唯一此项目的唯一供应商。</w:t>
      </w:r>
    </w:p>
    <w:p w:rsidR="003F21ED" w:rsidRDefault="003F21ED" w:rsidP="003F21ED">
      <w:pPr>
        <w:spacing w:line="540" w:lineRule="exact"/>
        <w:ind w:firstLineChars="250" w:firstLine="80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附专家名单：李吉峰 高级职称（网络规划设计师） 泰安市大数据中心   赵茂森 高级职称（信息系统项目管理师）山东省泰山疗养院  张峰 初级（网络管理员） </w:t>
      </w:r>
    </w:p>
    <w:p w:rsidR="003F21ED" w:rsidRPr="00D03D5A" w:rsidRDefault="003F21ED" w:rsidP="003F21ED">
      <w:pPr>
        <w:spacing w:line="540" w:lineRule="exact"/>
        <w:ind w:firstLineChars="250" w:firstLine="800"/>
        <w:rPr>
          <w:rFonts w:hint="eastAsia"/>
          <w:sz w:val="36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            </w:t>
      </w:r>
    </w:p>
    <w:p w:rsidR="003F21ED" w:rsidRDefault="003F21ED" w:rsidP="003F21ED">
      <w:pPr>
        <w:tabs>
          <w:tab w:val="left" w:pos="2160"/>
        </w:tabs>
        <w:ind w:leftChars="923" w:left="1938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特此公告！</w:t>
      </w:r>
    </w:p>
    <w:p w:rsidR="003F21ED" w:rsidRPr="00637D1B" w:rsidRDefault="003F21ED" w:rsidP="003F21ED">
      <w:pPr>
        <w:tabs>
          <w:tab w:val="left" w:pos="2160"/>
        </w:tabs>
        <w:ind w:leftChars="923" w:left="1938"/>
        <w:jc w:val="left"/>
        <w:rPr>
          <w:rFonts w:ascii="宋体" w:hAnsi="宋体" w:hint="eastAsia"/>
          <w:sz w:val="32"/>
        </w:rPr>
      </w:pPr>
      <w:r>
        <w:rPr>
          <w:rFonts w:ascii="宋体" w:hAnsi="宋体" w:hint="eastAsia"/>
          <w:b/>
          <w:sz w:val="32"/>
        </w:rPr>
        <w:t xml:space="preserve">         </w:t>
      </w:r>
    </w:p>
    <w:p w:rsidR="003F21ED" w:rsidRDefault="003F21ED" w:rsidP="003F21ED">
      <w:r>
        <w:t xml:space="preserve">       </w:t>
      </w:r>
    </w:p>
    <w:p w:rsidR="003F21ED" w:rsidRDefault="003F21ED" w:rsidP="003F21ED"/>
    <w:p w:rsidR="003F21ED" w:rsidRPr="00C50F4E" w:rsidRDefault="003F21ED" w:rsidP="003F21ED">
      <w:pPr>
        <w:rPr>
          <w:rFonts w:hint="eastAsia"/>
        </w:rPr>
      </w:pPr>
    </w:p>
    <w:p w:rsidR="003F21ED" w:rsidRDefault="003F21ED" w:rsidP="003F21ED">
      <w:pPr>
        <w:rPr>
          <w:rFonts w:hint="eastAsia"/>
        </w:rPr>
      </w:pPr>
    </w:p>
    <w:p w:rsidR="003F21ED" w:rsidRDefault="003F21ED" w:rsidP="003F21ED">
      <w:pPr>
        <w:rPr>
          <w:rFonts w:hint="eastAsia"/>
        </w:rPr>
      </w:pPr>
    </w:p>
    <w:p w:rsidR="003F21ED" w:rsidRDefault="003F21ED" w:rsidP="003F21ED"/>
    <w:p w:rsidR="003F21ED" w:rsidRDefault="003F21ED" w:rsidP="003F21ED">
      <w:pPr>
        <w:ind w:firstLineChars="1550" w:firstLine="4960"/>
        <w:rPr>
          <w:rFonts w:hint="eastAsia"/>
          <w:sz w:val="32"/>
        </w:rPr>
      </w:pPr>
      <w:r>
        <w:rPr>
          <w:rFonts w:hint="eastAsia"/>
          <w:sz w:val="32"/>
        </w:rPr>
        <w:t>泰安市中心医院分院</w:t>
      </w:r>
    </w:p>
    <w:p w:rsidR="003F21ED" w:rsidRDefault="003F21ED" w:rsidP="003F21ED">
      <w:pPr>
        <w:jc w:val="center"/>
        <w:rPr>
          <w:rFonts w:ascii="宋体" w:hAnsi="宋体" w:hint="eastAsia"/>
          <w:b/>
          <w:sz w:val="44"/>
          <w:szCs w:val="44"/>
        </w:rPr>
      </w:pPr>
      <w:r>
        <w:rPr>
          <w:rFonts w:hint="eastAsia"/>
          <w:sz w:val="32"/>
        </w:rPr>
        <w:t xml:space="preserve">                             </w:t>
      </w:r>
      <w:r>
        <w:rPr>
          <w:rFonts w:hint="eastAsia"/>
          <w:sz w:val="32"/>
        </w:rPr>
        <w:t>二〇二〇年五月二十八日</w:t>
      </w:r>
      <w:r>
        <w:rPr>
          <w:rFonts w:hint="eastAsia"/>
          <w:sz w:val="32"/>
        </w:rPr>
        <w:t>.</w:t>
      </w:r>
      <w:r>
        <w:rPr>
          <w:rFonts w:ascii="宋体" w:hAnsi="宋体" w:hint="eastAsia"/>
          <w:b/>
          <w:sz w:val="44"/>
          <w:szCs w:val="4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3F21ED" w:rsidRDefault="003F21ED" w:rsidP="003F21ED">
      <w:pPr>
        <w:spacing w:line="560" w:lineRule="exact"/>
        <w:ind w:left="2628" w:hangingChars="595" w:hanging="2628"/>
        <w:rPr>
          <w:rFonts w:ascii="宋体" w:hAnsi="宋体" w:hint="eastAsia"/>
          <w:b/>
          <w:sz w:val="44"/>
          <w:szCs w:val="44"/>
        </w:rPr>
      </w:pPr>
    </w:p>
    <w:p w:rsidR="00EC5FDB" w:rsidRDefault="00EC5FDB"/>
    <w:sectPr w:rsidR="00EC5FD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F21ED"/>
    <w:rsid w:val="00023CD5"/>
    <w:rsid w:val="003F21ED"/>
    <w:rsid w:val="005616A8"/>
    <w:rsid w:val="005D4738"/>
    <w:rsid w:val="00642A36"/>
    <w:rsid w:val="006A0881"/>
    <w:rsid w:val="006F6858"/>
    <w:rsid w:val="00EC5F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21E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111</Words>
  <Characters>633</Characters>
  <Application>Microsoft Office Word</Application>
  <DocSecurity>0</DocSecurity>
  <Lines>5</Lines>
  <Paragraphs>1</Paragraphs>
  <ScaleCrop>false</ScaleCrop>
  <Company>微软中国</Company>
  <LinksUpToDate>false</LinksUpToDate>
  <CharactersWithSpaces>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2020-05-28T05:59:00Z</dcterms:created>
  <dcterms:modified xsi:type="dcterms:W3CDTF">2020-05-28T06:00:00Z</dcterms:modified>
</cp:coreProperties>
</file>